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6F53A" w14:textId="1CF6C3E8" w:rsidR="006C142B" w:rsidRPr="00082F3A" w:rsidRDefault="004F79F2" w:rsidP="006C142B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[모집공고</w:t>
      </w:r>
      <w:r w:rsidR="007F65D3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]</w:t>
      </w:r>
      <w:r w:rsidR="006C142B" w:rsidRPr="00567999">
        <w:rPr>
          <w:rFonts w:ascii="맑은 고딕" w:eastAsia="맑은 고딕" w:hAnsi="맑은 고딕"/>
          <w:b/>
          <w:color w:val="000000" w:themeColor="text1"/>
          <w:spacing w:val="-5"/>
          <w:szCs w:val="18"/>
          <w:highlight w:val="lightGray"/>
        </w:rPr>
        <w:t xml:space="preserve"> </w:t>
      </w:r>
      <w:r w:rsidR="00B71404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202</w:t>
      </w:r>
      <w:r w:rsidR="00FE33A8" w:rsidRPr="00567999">
        <w:rPr>
          <w:rFonts w:ascii="맑은 고딕" w:eastAsia="맑은 고딕" w:hAnsi="맑은 고딕"/>
          <w:b/>
          <w:color w:val="000000" w:themeColor="text1"/>
          <w:spacing w:val="-5"/>
          <w:szCs w:val="18"/>
          <w:highlight w:val="lightGray"/>
        </w:rPr>
        <w:t>4</w:t>
      </w:r>
      <w:r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년 </w:t>
      </w:r>
      <w:r w:rsidR="005E468B" w:rsidRPr="00567999">
        <w:rPr>
          <w:rFonts w:ascii="맑은 고딕" w:eastAsia="맑은 고딕" w:hAnsi="맑은 고딕"/>
          <w:b/>
          <w:color w:val="000000" w:themeColor="text1"/>
          <w:spacing w:val="-5"/>
          <w:szCs w:val="18"/>
          <w:highlight w:val="lightGray"/>
        </w:rPr>
        <w:t xml:space="preserve">K-UAM </w:t>
      </w:r>
      <w:r w:rsidR="005E468B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상공망</w:t>
      </w:r>
      <w:r w:rsidR="00FA2D73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 xml:space="preserve">용 안테나 </w:t>
      </w:r>
      <w:r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공급</w:t>
      </w:r>
      <w:r w:rsidR="00577415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사 선정을 위한</w:t>
      </w:r>
      <w:r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 </w:t>
      </w:r>
      <w:r w:rsidR="006C142B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입찰 참여</w:t>
      </w:r>
      <w:r w:rsidR="005E468B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요</w:t>
      </w:r>
      <w:r w:rsidR="006C142B" w:rsidRPr="00567999">
        <w:rPr>
          <w:rFonts w:ascii="맑은 고딕" w:eastAsia="맑은 고딕" w:hAnsi="맑은 고딕" w:hint="eastAsia"/>
          <w:b/>
          <w:color w:val="000000" w:themeColor="text1"/>
          <w:spacing w:val="-5"/>
          <w:szCs w:val="18"/>
          <w:highlight w:val="lightGray"/>
        </w:rPr>
        <w:t>청</w:t>
      </w: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br/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1. 개요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가. </w:t>
      </w:r>
      <w:r w:rsidR="00CE4137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목적 : 2</w:t>
      </w:r>
      <w:r w:rsidR="00B71404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02</w:t>
      </w:r>
      <w:r w:rsidR="00FE33A8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4</w:t>
      </w:r>
      <w:r w:rsidR="00CE4137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년 </w:t>
      </w:r>
      <w:r w:rsidR="005E468B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K-</w:t>
      </w:r>
      <w:r w:rsidR="00FA2D73" w:rsidRPr="00FA2D73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UAM</w:t>
      </w:r>
      <w:r w:rsidR="005E468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상공망</w:t>
      </w:r>
      <w:r w:rsidR="00FA2D73" w:rsidRPr="00FA2D73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용 안테나 </w:t>
      </w:r>
      <w:r w:rsidR="00B71404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공급사</w:t>
      </w:r>
      <w:r w:rsidR="00CE4137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47248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참가 모집</w:t>
      </w:r>
    </w:p>
    <w:p w14:paraId="0537B489" w14:textId="0DE3931B" w:rsidR="006C142B" w:rsidRPr="00082F3A" w:rsidRDefault="004F79F2" w:rsidP="00711B5E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  나. </w:t>
      </w:r>
      <w:r w:rsidR="006C142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대상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</w:t>
      </w:r>
      <w:r w:rsidR="005237BE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품목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</w:t>
      </w:r>
      <w:r w:rsidR="00711B5E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: </w:t>
      </w:r>
      <w:r w:rsidR="00FA2D73" w:rsidRPr="00FA2D73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UAM용 안테나</w:t>
      </w:r>
      <w:r w:rsidR="005E468B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5E468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R</w:t>
      </w:r>
      <w:r w:rsidR="005E468B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emote M-Tilt</w:t>
      </w:r>
      <w:r w:rsidR="005E468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브라켓 포함)</w:t>
      </w:r>
    </w:p>
    <w:p w14:paraId="4515AF21" w14:textId="72D7AC99" w:rsidR="00BD1DF9" w:rsidRPr="00082F3A" w:rsidRDefault="004F79F2" w:rsidP="006C142B">
      <w:pPr>
        <w:spacing w:after="0"/>
        <w:rPr>
          <w:rFonts w:ascii="맑은 고딕" w:eastAsia="맑은 고딕" w:hAnsi="맑은 고딕"/>
          <w:i/>
          <w:color w:val="000000" w:themeColor="text1"/>
          <w:spacing w:val="-5"/>
          <w:sz w:val="18"/>
          <w:szCs w:val="18"/>
          <w:u w:val="single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  </w:t>
      </w:r>
      <w:bookmarkStart w:id="0" w:name="_Hlk166853523"/>
      <w:r w:rsidR="00F33B60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다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 </w:t>
      </w:r>
      <w:r w:rsidR="00F33B60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신청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기간 : </w:t>
      </w:r>
      <w:r w:rsidR="00D97D64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공고 시 </w:t>
      </w:r>
      <w:r w:rsidR="004A51EF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~</w:t>
      </w:r>
      <w:r w:rsidR="00D97D64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E2719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‘2</w:t>
      </w:r>
      <w:r w:rsidR="00711B5E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4</w:t>
      </w:r>
      <w:r w:rsidR="00E2719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.</w:t>
      </w:r>
      <w:r w:rsidR="00711B5E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0</w:t>
      </w:r>
      <w:r w:rsidR="00FA2D73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5</w:t>
      </w:r>
      <w:r w:rsidR="00E2719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.</w:t>
      </w:r>
      <w:r w:rsidR="00FA2D73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2</w:t>
      </w:r>
      <w:r w:rsidR="0079135D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7</w:t>
      </w:r>
      <w:r w:rsidR="00503B65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FE33A8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월</w:t>
      </w:r>
      <w:r w:rsidR="00503B65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)</w:t>
      </w:r>
      <w:r w:rsidR="009B6BC0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18</w:t>
      </w:r>
      <w:r w:rsidR="004A51EF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:00</w:t>
      </w:r>
      <w:bookmarkEnd w:id="0"/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>   </w:t>
      </w:r>
      <w:r w:rsidR="00F33B60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라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 </w:t>
      </w:r>
      <w:r w:rsidR="00F33B60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입찰참여 </w:t>
      </w:r>
      <w:r w:rsidR="00577415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적격</w:t>
      </w:r>
      <w:r w:rsidR="006C142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심사 결과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발표</w:t>
      </w:r>
      <w:r w:rsidR="00577415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:</w:t>
      </w:r>
      <w:r w:rsidR="00B71404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B71404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’2</w:t>
      </w:r>
      <w:r w:rsidR="00711B5E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4</w:t>
      </w:r>
      <w:r w:rsidR="00B71404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.</w:t>
      </w:r>
      <w:r w:rsidR="00711B5E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0</w:t>
      </w:r>
      <w:r w:rsidR="00FA2D73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5</w:t>
      </w:r>
      <w:r w:rsidR="00B71404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.</w:t>
      </w:r>
      <w:r w:rsidR="0079135D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28</w:t>
      </w:r>
      <w:r w:rsidR="004A51EF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FE33A8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화</w:t>
      </w:r>
      <w:r w:rsidR="004A51EF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)</w:t>
      </w:r>
      <w:r w:rsidR="00F33B60" w:rsidRPr="00082F3A">
        <w:rPr>
          <w:rFonts w:ascii="맑은 고딕" w:eastAsia="맑은 고딕" w:hAnsi="맑은 고딕" w:hint="eastAsia"/>
          <w:i/>
          <w:color w:val="000000" w:themeColor="text1"/>
          <w:spacing w:val="-5"/>
          <w:sz w:val="18"/>
          <w:szCs w:val="18"/>
        </w:rPr>
        <w:t xml:space="preserve">  </w:t>
      </w:r>
    </w:p>
    <w:p w14:paraId="6BEC6A24" w14:textId="5B558083" w:rsidR="006C142B" w:rsidRDefault="000A1948" w:rsidP="000A1948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마</w:t>
      </w:r>
      <w:r w:rsidRPr="000A1948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. 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입찰설명회</w:t>
      </w:r>
      <w:r w:rsidRPr="000A1948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: ‘24.05.2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9</w:t>
      </w:r>
      <w:r w:rsidRPr="000A1948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수</w:t>
      </w:r>
      <w:r w:rsidRPr="000A1948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) 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    </w:t>
      </w:r>
      <w:r w:rsidRPr="00082F3A">
        <w:rPr>
          <w:rFonts w:ascii="맑은 고딕" w:eastAsia="맑은 고딕" w:hAnsi="맑은 고딕" w:hint="eastAsia"/>
          <w:i/>
          <w:color w:val="000000" w:themeColor="text1"/>
          <w:spacing w:val="-5"/>
          <w:sz w:val="18"/>
          <w:szCs w:val="18"/>
          <w:u w:val="single"/>
        </w:rPr>
        <w:t xml:space="preserve">※ 적격심사 통과 업체 대상으로 </w:t>
      </w:r>
      <w:r>
        <w:rPr>
          <w:rFonts w:ascii="맑은 고딕" w:eastAsia="맑은 고딕" w:hAnsi="맑은 고딕" w:hint="eastAsia"/>
          <w:i/>
          <w:color w:val="000000" w:themeColor="text1"/>
          <w:spacing w:val="-5"/>
          <w:sz w:val="18"/>
          <w:szCs w:val="18"/>
          <w:u w:val="single"/>
        </w:rPr>
        <w:t>별도 공지 예정</w:t>
      </w:r>
    </w:p>
    <w:p w14:paraId="7E9967D0" w14:textId="77777777" w:rsidR="000A1948" w:rsidRPr="00EF276D" w:rsidRDefault="000A1948" w:rsidP="000A1948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</w:p>
    <w:p w14:paraId="3956436D" w14:textId="77777777" w:rsidR="000A1948" w:rsidRDefault="004F79F2" w:rsidP="00472482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2. 신청요건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　○ 신청품목에 대한 개발/설계, </w:t>
      </w:r>
      <w:r w:rsidR="00833167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제조</w:t>
      </w:r>
      <w:r w:rsidR="00B65589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  <w:vertAlign w:val="superscript"/>
        </w:rPr>
        <w:t>위탁포함</w:t>
      </w:r>
      <w:r w:rsidR="00B65589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,</w:t>
      </w:r>
      <w:r w:rsidR="00B65589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품질관리</w:t>
      </w:r>
      <w:r w:rsidR="0088781A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능력</w:t>
      </w:r>
    </w:p>
    <w:p w14:paraId="0C113E6A" w14:textId="77777777" w:rsidR="000A1948" w:rsidRDefault="000A1948" w:rsidP="000A1948">
      <w:pPr>
        <w:spacing w:after="0"/>
        <w:ind w:firstLineChars="200" w:firstLine="34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A1948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○</w:t>
      </w:r>
      <w:r w:rsidRPr="000A1948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Pr="005E468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유사제품</w:t>
      </w:r>
      <w:r w:rsidRPr="005E468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  <w:vertAlign w:val="superscript"/>
        </w:rPr>
        <w:t xml:space="preserve"> R</w:t>
      </w:r>
      <w:r w:rsidRPr="005E468B">
        <w:rPr>
          <w:rFonts w:ascii="맑은 고딕" w:eastAsia="맑은 고딕" w:hAnsi="맑은 고딕"/>
          <w:color w:val="000000" w:themeColor="text1"/>
          <w:spacing w:val="-5"/>
          <w:sz w:val="18"/>
          <w:szCs w:val="18"/>
          <w:vertAlign w:val="superscript"/>
        </w:rPr>
        <w:t>ET</w:t>
      </w:r>
      <w:r w:rsidRPr="005E468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  <w:vertAlign w:val="superscript"/>
        </w:rPr>
        <w:t>안테나 등</w:t>
      </w:r>
      <w:r w:rsidRPr="005E468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개발 또는 공급 실적 보유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  <w:vertAlign w:val="superscript"/>
        </w:rPr>
        <w:t xml:space="preserve"> </w:t>
      </w:r>
      <w:r w:rsidR="00DB691A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br/>
      </w:r>
      <w:r w:rsidR="005E55D3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　　</w:t>
      </w:r>
      <w:r w:rsidR="00DB691A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○ 신청품목에 대한 제조,</w:t>
      </w:r>
      <w:r w:rsidR="00DB691A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DB691A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수입 </w:t>
      </w:r>
      <w:r w:rsidR="009B6BC0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license</w:t>
      </w:r>
      <w:r w:rsidR="00DB691A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DB691A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보유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　○ 기술지원, 유지보수 및 부품조달 </w:t>
      </w:r>
      <w:r w:rsidR="000777F4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관련 국내 조직 필수</w:t>
      </w:r>
      <w:r w:rsidR="005E55D3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br/>
      </w:r>
      <w:r w:rsidR="005E55D3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　　○ 신청품목 납품에 결격사유가 없</w:t>
      </w:r>
      <w:r w:rsidR="000777F4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어야 함</w:t>
      </w:r>
      <w:r w:rsidR="005E55D3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(특허관련 분쟁/소송 등)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　○ 신용등급 : B- 이상 (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6056E6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‘</w:t>
      </w:r>
      <w:r w:rsidR="00B46498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2</w:t>
      </w:r>
      <w:r w:rsidR="00711B5E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3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년</w:t>
      </w:r>
      <w:r w:rsidR="00E2719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재무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결산 기준</w:t>
      </w:r>
      <w:r w:rsidR="00E2719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의 신용평가 유효기간 내 등급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)</w:t>
      </w:r>
      <w:r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</w:p>
    <w:p w14:paraId="42AF129B" w14:textId="09C65E18" w:rsidR="000A1948" w:rsidRPr="000A1948" w:rsidRDefault="000A1948" w:rsidP="000A1948">
      <w:pPr>
        <w:spacing w:after="0"/>
        <w:ind w:firstLineChars="900" w:firstLine="153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i/>
          <w:color w:val="000000" w:themeColor="text1"/>
          <w:spacing w:val="-5"/>
          <w:sz w:val="18"/>
          <w:szCs w:val="18"/>
          <w:u w:val="single"/>
        </w:rPr>
        <w:t xml:space="preserve">※ </w:t>
      </w:r>
      <w:r>
        <w:rPr>
          <w:rFonts w:ascii="맑은 고딕" w:eastAsia="맑은 고딕" w:hAnsi="맑은 고딕" w:hint="eastAsia"/>
          <w:i/>
          <w:color w:val="000000" w:themeColor="text1"/>
          <w:spacing w:val="-5"/>
          <w:sz w:val="18"/>
          <w:szCs w:val="18"/>
          <w:u w:val="single"/>
        </w:rPr>
        <w:t>신청기한 내 제출 불가 시 직전 년도 신용평가 제출</w:t>
      </w:r>
    </w:p>
    <w:p w14:paraId="0421FAE5" w14:textId="4267E62C" w:rsidR="00472482" w:rsidRPr="00082F3A" w:rsidRDefault="004F79F2" w:rsidP="009D15D5">
      <w:pPr>
        <w:spacing w:after="0"/>
        <w:ind w:firstLineChars="400" w:firstLine="68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3. 신청방법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</w:t>
      </w:r>
      <w:r w:rsidR="0047248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가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. 행복나래 </w:t>
      </w:r>
      <w:r w:rsidR="00DA736C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홈페이지</w:t>
      </w:r>
      <w:r w:rsidR="00DA736C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www.happynarae.c</w:t>
      </w:r>
      <w:r w:rsidR="000B548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om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)</w:t>
      </w:r>
      <w:r w:rsidR="009D6856">
        <w:rPr>
          <w:rFonts w:ascii="맑은 고딕" w:eastAsia="맑은 고딕" w:hAnsi="맑은 고딕" w:hint="eastAsia"/>
          <w:color w:val="FF0000"/>
          <w:spacing w:val="-5"/>
          <w:sz w:val="18"/>
          <w:szCs w:val="18"/>
        </w:rPr>
        <w:t xml:space="preserve"> </w:t>
      </w:r>
      <w:r w:rsidR="009D6856" w:rsidRPr="00970EEB">
        <w:rPr>
          <w:rFonts w:ascii="맑은 고딕" w:eastAsia="맑은 고딕" w:hAnsi="맑은 고딕" w:hint="eastAsia"/>
          <w:b/>
          <w:color w:val="0070C0"/>
          <w:spacing w:val="-5"/>
          <w:sz w:val="18"/>
          <w:szCs w:val="18"/>
        </w:rPr>
        <w:t>“Connect&gt;미디어/공지”</w:t>
      </w:r>
      <w:r w:rsidR="009D6856" w:rsidRPr="009D6856">
        <w:rPr>
          <w:rFonts w:ascii="맑은 고딕" w:eastAsia="맑은 고딕" w:hAnsi="맑은 고딕" w:hint="eastAsia"/>
          <w:color w:val="0070C0"/>
          <w:spacing w:val="-5"/>
          <w:sz w:val="18"/>
          <w:szCs w:val="18"/>
        </w:rPr>
        <w:t> 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게시판에서 </w:t>
      </w:r>
      <w:r w:rsidR="00227AB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공고 </w:t>
      </w:r>
      <w:r w:rsidR="0047248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내용 확인</w:t>
      </w:r>
    </w:p>
    <w:p w14:paraId="26A2E43B" w14:textId="377455A8" w:rsidR="00472482" w:rsidRPr="00082F3A" w:rsidRDefault="00472482" w:rsidP="00472482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　　○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신청방법: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B47638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e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-</w:t>
      </w:r>
      <w:r w:rsidR="00B47638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m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ail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신청, 수신: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841C8D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양현국 매니저(</w:t>
      </w:r>
      <w:r w:rsidR="00841C8D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bonjour2@sk.com),</w:t>
      </w:r>
      <w:r w:rsidR="005D3DE3" w:rsidRPr="005D3DE3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5D3DE3" w:rsidRPr="00FA2D73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박민준 매니저(</w:t>
      </w:r>
      <w:r w:rsidR="005D3DE3" w:rsidRPr="00FA2D73">
        <w:rPr>
          <w:sz w:val="18"/>
          <w:szCs w:val="20"/>
        </w:rPr>
        <w:t>mj5245@sk.com</w:t>
      </w:r>
      <w:r w:rsidR="005D3DE3" w:rsidRPr="00FA2D73">
        <w:rPr>
          <w:rFonts w:ascii="맑은 고딕" w:eastAsia="맑은 고딕" w:hAnsi="맑은 고딕"/>
          <w:color w:val="000000" w:themeColor="text1"/>
          <w:spacing w:val="-5"/>
          <w:sz w:val="16"/>
          <w:szCs w:val="18"/>
        </w:rPr>
        <w:t>)</w:t>
      </w:r>
    </w:p>
    <w:p w14:paraId="521A7862" w14:textId="77777777" w:rsidR="00F33B60" w:rsidRPr="00082F3A" w:rsidRDefault="004F79F2" w:rsidP="00472482">
      <w:pPr>
        <w:spacing w:after="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　나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. 신청 시 제출서류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</w:t>
      </w:r>
      <w:r w:rsidR="00E13C5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(세부내역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첨부</w:t>
      </w:r>
      <w:r w:rsidR="00E13C5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참고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)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　○ 회사소개서 1부</w:t>
      </w:r>
      <w:r w:rsidR="00227AB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(회사소개서 작성 관련 요구사항 리스트 참고)</w:t>
      </w:r>
    </w:p>
    <w:p w14:paraId="5C893658" w14:textId="77777777" w:rsidR="00E13C52" w:rsidRPr="00082F3A" w:rsidRDefault="004F79F2" w:rsidP="00472482">
      <w:pPr>
        <w:spacing w:after="0"/>
        <w:ind w:firstLineChars="200" w:firstLine="34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○ 신용평가서 1부</w:t>
      </w:r>
      <w:r w:rsidR="007D6D7D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7D6D7D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(</w:t>
      </w:r>
      <w:r w:rsidR="007D6D7D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세부내역 포함)</w:t>
      </w:r>
      <w:r w:rsidR="00F836D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br/>
      </w:r>
      <w:r w:rsidR="00F836D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      ○ 사업자등록증 </w:t>
      </w:r>
      <w:r w:rsidR="00F836D2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1</w:t>
      </w:r>
      <w:r w:rsidR="00F836D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부</w:t>
      </w:r>
    </w:p>
    <w:p w14:paraId="16F6B9A5" w14:textId="77777777" w:rsidR="00B34EE6" w:rsidRPr="00082F3A" w:rsidRDefault="00E13C52" w:rsidP="00B34EE6">
      <w:pPr>
        <w:spacing w:after="0"/>
        <w:ind w:firstLineChars="200" w:firstLine="34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○ 현재 진행 중인 소송/분쟁 내역</w:t>
      </w:r>
      <w:r w:rsidR="006146A1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(참여 희망 품목 관련)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="00F836D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     ○ </w:t>
      </w:r>
      <w:r w:rsidR="00E001BF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최근</w:t>
      </w:r>
      <w:r w:rsidR="00E001BF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5년 이내 법적/사회적 Issue (배임/횡령, 임금체불, 하도급 등) </w:t>
      </w:r>
      <w:r w:rsidR="00E001BF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현황 및 사유서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>      ○ 영업</w:t>
      </w:r>
      <w:r w:rsidR="00F836D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담당자 연락처 (성명, </w:t>
      </w:r>
      <w:r w:rsidR="00B71404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전화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번호, e-</w:t>
      </w:r>
      <w:r w:rsidR="00B47638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m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ail주소)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="004F79F2"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4. 기타사항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가. 당사 사정상 해당 모집공고는 취소될 수 있습니다</w:t>
      </w:r>
      <w:r w:rsidR="00684E08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나. 당사 기준에 의거, 사전 서류심사</w:t>
      </w:r>
      <w:r w:rsidR="00B34E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및 현장평가 등을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통해 </w:t>
      </w:r>
      <w:r w:rsidR="00B34E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복수의 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제안 참여업체를 선별할 수 있습니다.</w:t>
      </w:r>
    </w:p>
    <w:p w14:paraId="123CA318" w14:textId="77777777" w:rsidR="00B34EE6" w:rsidRPr="00082F3A" w:rsidRDefault="00B34EE6" w:rsidP="00F723F4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다.</w:t>
      </w:r>
      <w:r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제안 참여업체 중 적격심사 통과 업체를 대상으로 본 입찰이 진행됩니다.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</w:t>
      </w: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라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 </w:t>
      </w:r>
      <w:r w:rsidR="00E13C5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제출자료가 사실과 다르거나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평가결과 과락 판정 시, 추후 참여 기회가 제한될 수 있습니다</w:t>
      </w:r>
      <w:r w:rsidR="00CF276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</w:t>
      </w:r>
    </w:p>
    <w:p w14:paraId="3B499361" w14:textId="0AA6D702" w:rsidR="006A269B" w:rsidRPr="00082F3A" w:rsidRDefault="00B34EE6" w:rsidP="00E95006">
      <w:pPr>
        <w:spacing w:after="0"/>
        <w:ind w:firstLineChars="100" w:firstLine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마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.</w:t>
      </w:r>
      <w:r w:rsidR="006056E6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 </w:t>
      </w:r>
      <w:r w:rsidR="0047248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입찰 기간 중 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입찰</w:t>
      </w:r>
      <w:r w:rsidR="0047248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관련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6056E6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SKT 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임직원과의 접촉(</w:t>
      </w:r>
      <w:r w:rsidR="006056E6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On/Off-line) </w:t>
      </w:r>
      <w:r w:rsidR="006056E6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시 평가에 불이익이 있을 수 있습니다.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>5. 문의처</w:t>
      </w:r>
      <w:r w:rsidR="00800EC1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 : </w:t>
      </w:r>
      <w:r w:rsidR="00E13C5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행복나래 통신팀 </w:t>
      </w:r>
      <w:r w:rsidR="00841C8D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양현국 매니저(</w:t>
      </w:r>
      <w:r w:rsidR="00841C8D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bonjour2@sk.com),</w:t>
      </w:r>
      <w:r w:rsidR="00DC75E2" w:rsidRPr="00DC75E2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DC75E2" w:rsidRPr="00FA2D73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박민준 매니저(</w:t>
      </w:r>
      <w:r w:rsidR="00DC75E2" w:rsidRPr="00FA2D73">
        <w:rPr>
          <w:sz w:val="18"/>
          <w:szCs w:val="20"/>
        </w:rPr>
        <w:t>mj5245@sk.com</w:t>
      </w:r>
      <w:r w:rsidR="00DC75E2" w:rsidRPr="00FA2D73">
        <w:rPr>
          <w:rFonts w:ascii="맑은 고딕" w:eastAsia="맑은 고딕" w:hAnsi="맑은 고딕"/>
          <w:color w:val="000000" w:themeColor="text1"/>
          <w:spacing w:val="-5"/>
          <w:sz w:val="16"/>
          <w:szCs w:val="18"/>
        </w:rPr>
        <w:t>)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br/>
        <w:t xml:space="preserve">　　※ 다수의 문의로 인한 업무지장 최소화를 위해, 관련 문의는 </w:t>
      </w:r>
      <w:r w:rsidR="00B47638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>e-m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ail로만 접수</w:t>
      </w:r>
      <w:r w:rsidR="00B23250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</w:t>
      </w:r>
      <w:r w:rsidR="004F79F2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하오니 양해 부탁 드립니다.</w:t>
      </w:r>
      <w:r w:rsidR="006A269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br w:type="page"/>
      </w:r>
    </w:p>
    <w:p w14:paraId="10A7CAE8" w14:textId="36BB7ACF" w:rsidR="006A269B" w:rsidRPr="00082F3A" w:rsidRDefault="006A269B">
      <w:pPr>
        <w:widowControl/>
        <w:wordWrap/>
        <w:autoSpaceDE/>
        <w:autoSpaceDN/>
        <w:rPr>
          <w:rFonts w:ascii="맑은 고딕" w:eastAsia="맑은 고딕" w:hAnsi="맑은 고딕"/>
          <w:b/>
          <w:color w:val="000000" w:themeColor="text1"/>
          <w:spacing w:val="-5"/>
          <w:sz w:val="18"/>
          <w:szCs w:val="18"/>
          <w:highlight w:val="yellow"/>
        </w:rPr>
      </w:pP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lastRenderedPageBreak/>
        <w:t>[첨부</w:t>
      </w:r>
      <w:r w:rsidR="003F6FA4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1</w:t>
      </w: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]</w:t>
      </w:r>
      <w:r w:rsidRPr="00082F3A">
        <w:rPr>
          <w:rFonts w:ascii="맑은 고딕" w:eastAsia="맑은 고딕" w:hAnsi="맑은 고딕"/>
          <w:b/>
          <w:color w:val="000000" w:themeColor="text1"/>
          <w:spacing w:val="-5"/>
          <w:sz w:val="18"/>
          <w:szCs w:val="18"/>
        </w:rPr>
        <w:t xml:space="preserve"> </w:t>
      </w:r>
      <w:r w:rsidRPr="00082F3A">
        <w:rPr>
          <w:rFonts w:ascii="맑은 고딕" w:eastAsia="맑은 고딕" w:hAnsi="맑은 고딕" w:hint="eastAsia"/>
          <w:b/>
          <w:color w:val="000000" w:themeColor="text1"/>
          <w:spacing w:val="-5"/>
          <w:sz w:val="18"/>
          <w:szCs w:val="18"/>
        </w:rPr>
        <w:t>회사소개 요구사항 리스트</w:t>
      </w:r>
    </w:p>
    <w:p w14:paraId="2FB58760" w14:textId="058AC02E" w:rsidR="0088781A" w:rsidRPr="00082F3A" w:rsidRDefault="0088781A" w:rsidP="005E468B">
      <w:pPr>
        <w:spacing w:after="0"/>
        <w:rPr>
          <w:rFonts w:ascii="맑은 고딕" w:eastAsia="맑은 고딕" w:hAnsi="맑은 고딕"/>
          <w:b/>
          <w:color w:val="000000" w:themeColor="text1"/>
          <w:spacing w:val="-5"/>
          <w:sz w:val="18"/>
          <w:szCs w:val="18"/>
        </w:rPr>
      </w:pPr>
    </w:p>
    <w:tbl>
      <w:tblPr>
        <w:tblW w:w="900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5"/>
        <w:gridCol w:w="1609"/>
        <w:gridCol w:w="6334"/>
      </w:tblGrid>
      <w:tr w:rsidR="00082F3A" w:rsidRPr="00082F3A" w14:paraId="0B15997F" w14:textId="77777777" w:rsidTr="00567999">
        <w:trPr>
          <w:trHeight w:val="296"/>
        </w:trPr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74038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구 분</w:t>
            </w:r>
          </w:p>
        </w:tc>
        <w:tc>
          <w:tcPr>
            <w:tcW w:w="6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79616" w14:textId="1F04B48A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주요 내용</w:t>
            </w:r>
          </w:p>
        </w:tc>
      </w:tr>
      <w:tr w:rsidR="00082F3A" w:rsidRPr="00082F3A" w14:paraId="542033E4" w14:textId="77777777" w:rsidTr="00567999">
        <w:trPr>
          <w:trHeight w:val="318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5A9D3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1. 기업소개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0BBD9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경영일반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35684" w14:textId="77777777" w:rsidR="00341D59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연혁 및 일반현황, 주요사업,</w:t>
            </w:r>
            <w:r w:rsidR="002D0B3A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2D0B3A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제안품목 업력,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인력/조직 구성 및 현황</w:t>
            </w:r>
            <w:r w:rsidR="00341D59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,</w:t>
            </w:r>
            <w:r w:rsidR="00341D59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  <w:p w14:paraId="07EAC1F9" w14:textId="77777777" w:rsidR="006A269B" w:rsidRPr="00567999" w:rsidRDefault="00341D59" w:rsidP="00953FB5">
            <w:pPr>
              <w:widowControl/>
              <w:autoSpaceDE/>
              <w:autoSpaceDN/>
              <w:spacing w:after="0" w:line="240" w:lineRule="auto"/>
              <w:ind w:firstLineChars="100" w:firstLine="160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국세/지방세 완납증명서</w:t>
            </w:r>
          </w:p>
        </w:tc>
      </w:tr>
      <w:tr w:rsidR="00082F3A" w:rsidRPr="00082F3A" w14:paraId="4629F2EB" w14:textId="77777777" w:rsidTr="00567999">
        <w:trPr>
          <w:trHeight w:val="3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27381C6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681DD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경영상태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0DBB8" w14:textId="490EC732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신용평가서('</w:t>
            </w:r>
            <w:r w:rsidR="002D0B3A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2</w:t>
            </w:r>
            <w:r w:rsidR="003E1976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3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년 결산 기준</w:t>
            </w:r>
            <w:r w:rsidR="00841C8D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신용평가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, '2</w:t>
            </w:r>
            <w:r w:rsidR="00841C8D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4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년 상반기 신용평가</w:t>
            </w:r>
            <w:r w:rsidR="00841C8D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는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841C8D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추후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별도 제출)</w:t>
            </w:r>
          </w:p>
        </w:tc>
      </w:tr>
      <w:tr w:rsidR="00082F3A" w:rsidRPr="00082F3A" w14:paraId="7ABBC365" w14:textId="77777777" w:rsidTr="00567999">
        <w:trPr>
          <w:trHeight w:val="3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258E960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37FDF712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C364C" w14:textId="77777777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- 신용등급 및 현금흐름등급 표기</w:t>
            </w:r>
          </w:p>
        </w:tc>
      </w:tr>
      <w:tr w:rsidR="00082F3A" w:rsidRPr="00082F3A" w14:paraId="77761906" w14:textId="77777777" w:rsidTr="00567999">
        <w:trPr>
          <w:trHeight w:val="3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043E5F7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9FA57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담당정보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5ABA2" w14:textId="77777777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제안사 및 원천사 담당자</w:t>
            </w:r>
            <w:r w:rsidR="00802207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정보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(</w:t>
            </w:r>
            <w:r w:rsidR="00802207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이름,</w:t>
            </w:r>
            <w:r w:rsidR="00802207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연락처</w:t>
            </w:r>
            <w:r w:rsidR="00802207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, 이메일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)</w:t>
            </w:r>
          </w:p>
        </w:tc>
      </w:tr>
      <w:tr w:rsidR="00082F3A" w:rsidRPr="00082F3A" w14:paraId="22793E95" w14:textId="77777777" w:rsidTr="00567999">
        <w:trPr>
          <w:trHeight w:val="318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AFDB5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2. 기술개발</w:t>
            </w:r>
            <w:r w:rsidR="006146A1" w:rsidRPr="00082F3A"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  <w:br/>
            </w:r>
            <w:r w:rsidR="006146A1"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 (참여희망</w:t>
            </w:r>
            <w:r w:rsidR="006146A1" w:rsidRPr="00082F3A"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  <w:br/>
              <w:t xml:space="preserve"> </w:t>
            </w:r>
            <w:r w:rsidR="006146A1"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품목관련)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3CC6B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조직 소개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5D92C" w14:textId="77777777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개발 인력 및 조직구성 명시(부설연구소 확인증, 조직도, 인력현황</w:t>
            </w:r>
            <w:r w:rsidR="00EF2845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-경력포함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)</w:t>
            </w:r>
          </w:p>
        </w:tc>
      </w:tr>
      <w:tr w:rsidR="00082F3A" w:rsidRPr="003F6FA4" w14:paraId="43997B5F" w14:textId="77777777" w:rsidTr="00567999">
        <w:trPr>
          <w:trHeight w:val="627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062AC8D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26F93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보유 기술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EFF6B" w14:textId="7B2BE4BE" w:rsidR="006A269B" w:rsidRPr="00567999" w:rsidRDefault="006A269B" w:rsidP="003F6FA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제안사 직접개발 </w:t>
            </w:r>
            <w:r w:rsidR="00953FB5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능력 및 보유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기술 소개(완제품 및 핵심기술)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br/>
              <w:t xml:space="preserve"> - </w:t>
            </w:r>
            <w:r w:rsidR="003F6FA4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해당 기술 관련</w:t>
            </w:r>
            <w:r w:rsidR="003F6FA4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(ex. AISG 2.0</w:t>
            </w:r>
            <w:r w:rsidR="003F6FA4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기반 </w:t>
            </w:r>
            <w:r w:rsidR="003F6FA4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RET </w:t>
            </w:r>
            <w:r w:rsidR="003F6FA4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또는 R</w:t>
            </w:r>
            <w:r w:rsidR="003F6FA4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MT </w:t>
            </w:r>
            <w:r w:rsidR="003F6FA4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기술)</w:t>
            </w:r>
          </w:p>
        </w:tc>
      </w:tr>
      <w:tr w:rsidR="00082F3A" w:rsidRPr="00082F3A" w14:paraId="2701CEB1" w14:textId="77777777" w:rsidTr="00567999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F88BF4D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FB1E9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개발 설비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8EF51" w14:textId="77777777" w:rsidR="006A269B" w:rsidRPr="00567999" w:rsidRDefault="006A269B" w:rsidP="00192BF4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기술개발, 검증을 위한 직간접 보유 설비 현황 (직접 or 외부 업체 및 기관)</w:t>
            </w:r>
          </w:p>
        </w:tc>
      </w:tr>
      <w:tr w:rsidR="00082F3A" w:rsidRPr="00082F3A" w14:paraId="32E9078A" w14:textId="77777777" w:rsidTr="00567999">
        <w:trPr>
          <w:trHeight w:val="318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33518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3. 품질관리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8968F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품질 인증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4D8AC" w14:textId="77777777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보유 품질인증서(ISO9001, TL9000, ISO140001등) - 유효기간 내 인증서 첨부</w:t>
            </w:r>
          </w:p>
        </w:tc>
      </w:tr>
      <w:tr w:rsidR="00082F3A" w:rsidRPr="00082F3A" w14:paraId="288E1CCE" w14:textId="77777777" w:rsidTr="00567999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0D316CB" w14:textId="77777777" w:rsidR="006A269B" w:rsidRPr="00082F3A" w:rsidRDefault="006A269B" w:rsidP="006A26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E4589" w14:textId="77777777" w:rsidR="006A269B" w:rsidRPr="00082F3A" w:rsidRDefault="006A269B" w:rsidP="006A269B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조직 소개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E5FCC" w14:textId="6F9FFB94" w:rsidR="006A269B" w:rsidRPr="00567999" w:rsidRDefault="006A269B" w:rsidP="006A269B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품질</w:t>
            </w:r>
            <w:r w:rsidR="00EF276D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조직 구성 (조직도, 인력)</w:t>
            </w:r>
          </w:p>
        </w:tc>
      </w:tr>
      <w:tr w:rsidR="00082F3A" w:rsidRPr="00082F3A" w14:paraId="3CEA1AB0" w14:textId="77777777" w:rsidTr="00567999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AD06D49" w14:textId="77777777" w:rsidR="00EF2845" w:rsidRPr="00082F3A" w:rsidRDefault="00EF2845" w:rsidP="00EF28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D8A9F" w14:textId="77777777" w:rsidR="00EF2845" w:rsidRPr="00082F3A" w:rsidRDefault="00EF2845" w:rsidP="00EF284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시설/장비</w:t>
            </w:r>
          </w:p>
        </w:tc>
        <w:tc>
          <w:tcPr>
            <w:tcW w:w="6334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BCE67" w14:textId="77777777" w:rsidR="00EF2845" w:rsidRPr="00567999" w:rsidRDefault="00EF2845" w:rsidP="00EF2845">
            <w:pPr>
              <w:widowControl/>
              <w:autoSpaceDE/>
              <w:autoSpaceDN/>
              <w:spacing w:after="0" w:line="240" w:lineRule="auto"/>
              <w:ind w:left="160" w:hangingChars="100" w:hanging="160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참여 희망 품목 관련 품질측정 장비 리스트, 시설 보유현황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br/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(직접 or 외부 업체 및 기관)</w:t>
            </w:r>
          </w:p>
        </w:tc>
      </w:tr>
      <w:tr w:rsidR="00082F3A" w:rsidRPr="00082F3A" w14:paraId="32F81013" w14:textId="77777777" w:rsidTr="00567999">
        <w:trPr>
          <w:trHeight w:val="318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EA089" w14:textId="77777777" w:rsidR="00EF2845" w:rsidRPr="00082F3A" w:rsidRDefault="00EF2845" w:rsidP="00EF284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4. 생산관리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1965D" w14:textId="77777777" w:rsidR="00EF2845" w:rsidRPr="00082F3A" w:rsidRDefault="00EF2845" w:rsidP="00EF284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직접생산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24B86" w14:textId="4C39225E" w:rsidR="00EF2845" w:rsidRPr="00567999" w:rsidRDefault="00EF2845" w:rsidP="00EF284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참여 희망 품목의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>직접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 xml:space="preserve"> /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>외주생산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 xml:space="preserve">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</w:rPr>
              <w:t>비율</w:t>
            </w:r>
            <w:r w:rsidR="00567999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  <w:u w:val="single"/>
                <w:vertAlign w:val="superscript"/>
              </w:rPr>
              <w:t>1</w:t>
            </w:r>
            <w:r w:rsidR="00567999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  <w:u w:val="single"/>
                <w:vertAlign w:val="superscript"/>
              </w:rPr>
              <w:t>)</w:t>
            </w:r>
          </w:p>
        </w:tc>
      </w:tr>
      <w:tr w:rsidR="00082F3A" w:rsidRPr="00082F3A" w14:paraId="505A5B1F" w14:textId="77777777" w:rsidTr="00567999">
        <w:trPr>
          <w:trHeight w:val="318"/>
        </w:trPr>
        <w:tc>
          <w:tcPr>
            <w:tcW w:w="10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D6BD0" w14:textId="77777777" w:rsidR="00D72278" w:rsidRPr="00082F3A" w:rsidRDefault="00D72278" w:rsidP="00D72278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DF7C5" w14:textId="77777777" w:rsidR="00D72278" w:rsidRPr="00082F3A" w:rsidRDefault="00D72278" w:rsidP="00D72278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>생산 설비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1496A" w14:textId="0CB2C1FA" w:rsidR="00D72278" w:rsidRPr="00567999" w:rsidRDefault="00D72278" w:rsidP="00EF276D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생산라인 구성도 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>(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사진 또는 도면)</w:t>
            </w:r>
            <w:r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,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제안 품목 관련 주요 생산설비 보유현황</w:t>
            </w:r>
          </w:p>
        </w:tc>
      </w:tr>
      <w:tr w:rsidR="00082F3A" w:rsidRPr="00FA1C30" w14:paraId="20807F3E" w14:textId="77777777" w:rsidTr="00567999">
        <w:trPr>
          <w:trHeight w:val="42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D08C5" w14:textId="77777777" w:rsidR="00EF2845" w:rsidRPr="00082F3A" w:rsidRDefault="00EF2845" w:rsidP="00EF284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082F3A">
              <w:rPr>
                <w:rFonts w:ascii="맑은 고딕" w:eastAsia="맑은 고딕" w:hAnsi="맑은 고딕" w:cs="Arial" w:hint="eastAsia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5. 공급 실적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66515" w14:textId="5CD7553B" w:rsidR="00EF2845" w:rsidRPr="00567999" w:rsidRDefault="00EF2845" w:rsidP="003B49EC">
            <w:pPr>
              <w:widowControl/>
              <w:autoSpaceDE/>
              <w:autoSpaceDN/>
              <w:spacing w:after="0" w:line="240" w:lineRule="auto"/>
              <w:ind w:left="160" w:hangingChars="100" w:hanging="160"/>
              <w:jc w:val="left"/>
              <w:textAlignment w:val="center"/>
              <w:rPr>
                <w:rFonts w:ascii="Arial" w:eastAsia="굴림" w:hAnsi="Arial" w:cs="Arial"/>
                <w:color w:val="000000" w:themeColor="text1"/>
                <w:kern w:val="0"/>
                <w:sz w:val="36"/>
                <w:szCs w:val="36"/>
              </w:rPr>
            </w:pP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DA198D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생산 및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공급실적</w:t>
            </w:r>
            <w:r w:rsidR="00DA198D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(납품처명,</w:t>
            </w:r>
            <w:r w:rsidR="00DA198D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DA198D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판매규모,</w:t>
            </w:r>
            <w:r w:rsidR="00DA198D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DA198D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세부품명 등 세부 정보 포함)</w:t>
            </w:r>
            <w:r w:rsidR="003B49EC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br/>
            </w:r>
            <w:r w:rsidR="003B49EC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-</w:t>
            </w:r>
            <w:r w:rsidR="003B49EC" w:rsidRPr="00567999">
              <w:rPr>
                <w:rFonts w:ascii="맑은 고딕" w:eastAsia="맑은 고딕" w:hAnsi="맑은 고딕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>해당 품목</w:t>
            </w:r>
            <w:r w:rsidR="003B49EC" w:rsidRPr="00567999">
              <w:rPr>
                <w:rFonts w:ascii="맑은 고딕" w:eastAsia="맑은 고딕" w:hAnsi="맑은 고딕" w:cs="Arial" w:hint="eastAsia"/>
                <w:bCs/>
                <w:color w:val="000000" w:themeColor="text1"/>
                <w:kern w:val="24"/>
                <w:sz w:val="16"/>
                <w:szCs w:val="16"/>
              </w:rPr>
              <w:t xml:space="preserve"> 실적만 기재</w:t>
            </w:r>
          </w:p>
        </w:tc>
      </w:tr>
    </w:tbl>
    <w:p w14:paraId="789BEF3C" w14:textId="4E63EE9B" w:rsidR="003666FA" w:rsidRDefault="00567999" w:rsidP="009B4E3B">
      <w:pPr>
        <w:spacing w:after="0"/>
        <w:ind w:leftChars="150" w:left="470" w:hangingChars="100" w:hanging="170"/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</w:pPr>
      <w:r>
        <w:rPr>
          <w:rFonts w:ascii="맑은 고딕" w:eastAsia="맑은 고딕" w:hAnsi="맑은 고딕"/>
          <w:b/>
          <w:bCs/>
          <w:color w:val="000000" w:themeColor="text1"/>
          <w:spacing w:val="-5"/>
          <w:sz w:val="18"/>
          <w:szCs w:val="18"/>
        </w:rPr>
        <w:t>1)</w:t>
      </w:r>
      <w:r w:rsidR="003666FA" w:rsidRPr="00082F3A">
        <w:rPr>
          <w:rFonts w:ascii="맑은 고딕" w:eastAsia="맑은 고딕" w:hAnsi="맑은 고딕"/>
          <w:b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외주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위탁생산 </w:t>
      </w:r>
      <w:r w:rsidR="00DA736C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or </w:t>
      </w:r>
      <w:r w:rsidR="00DA736C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수입품의 경우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협력사 정보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포함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(회사명,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신용평가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,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거래규모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및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이력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,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원천제조</w:t>
      </w:r>
      <w:r w:rsidR="00DA736C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사</w:t>
      </w:r>
      <w:r w:rsidR="00DA736C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>/</w:t>
      </w:r>
      <w:r w:rsidR="00DA736C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국가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등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>)</w:t>
      </w:r>
      <w:r w:rsidR="00DA736C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br/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>외주 생산 인력(용역) 운용</w:t>
      </w:r>
      <w:r w:rsidR="00845E19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시 협력사 정보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포함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(회사명,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신용평가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,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거래규모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및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 xml:space="preserve"> </w:t>
      </w:r>
      <w:r w:rsidR="003666FA" w:rsidRPr="00082F3A">
        <w:rPr>
          <w:rFonts w:ascii="맑은 고딕" w:eastAsia="맑은 고딕" w:hAnsi="맑은 고딕" w:hint="eastAsia"/>
          <w:bCs/>
          <w:color w:val="000000" w:themeColor="text1"/>
          <w:spacing w:val="-5"/>
          <w:sz w:val="18"/>
          <w:szCs w:val="18"/>
        </w:rPr>
        <w:t>이력</w:t>
      </w:r>
      <w:r w:rsidR="003666FA" w:rsidRPr="00082F3A">
        <w:rPr>
          <w:rFonts w:ascii="맑은 고딕" w:eastAsia="맑은 고딕" w:hAnsi="맑은 고딕"/>
          <w:bCs/>
          <w:color w:val="000000" w:themeColor="text1"/>
          <w:spacing w:val="-5"/>
          <w:sz w:val="18"/>
          <w:szCs w:val="18"/>
        </w:rPr>
        <w:t>)</w:t>
      </w:r>
    </w:p>
    <w:p w14:paraId="6402B4A4" w14:textId="3AFABB51" w:rsidR="005E468B" w:rsidRPr="00082F3A" w:rsidRDefault="00567999" w:rsidP="009B4E3B">
      <w:pPr>
        <w:spacing w:after="0"/>
        <w:ind w:leftChars="150" w:left="470" w:hangingChars="100" w:hanging="170"/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</w:pPr>
      <w:r>
        <w:rPr>
          <w:rFonts w:ascii="맑은 고딕" w:eastAsia="맑은 고딕" w:hAnsi="맑은 고딕" w:hint="eastAsia"/>
          <w:b/>
          <w:bCs/>
          <w:color w:val="000000" w:themeColor="text1"/>
          <w:spacing w:val="-5"/>
          <w:sz w:val="18"/>
          <w:szCs w:val="18"/>
        </w:rPr>
        <w:t>※</w:t>
      </w:r>
      <w:r w:rsidR="005E468B">
        <w:rPr>
          <w:rFonts w:ascii="맑은 고딕" w:eastAsia="맑은 고딕" w:hAnsi="맑은 고딕"/>
          <w:b/>
          <w:bCs/>
          <w:color w:val="000000" w:themeColor="text1"/>
          <w:spacing w:val="-5"/>
          <w:sz w:val="18"/>
          <w:szCs w:val="18"/>
        </w:rPr>
        <w:t xml:space="preserve"> </w:t>
      </w:r>
      <w:r w:rsidR="005E468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첨부파일 </w:t>
      </w:r>
      <w:r w:rsidR="005E468B" w:rsidRPr="00082F3A">
        <w:rPr>
          <w:rFonts w:ascii="맑은 고딕" w:eastAsia="맑은 고딕" w:hAnsi="맑은 고딕"/>
          <w:color w:val="000000" w:themeColor="text1"/>
          <w:spacing w:val="-5"/>
          <w:sz w:val="18"/>
          <w:szCs w:val="18"/>
        </w:rPr>
        <w:t xml:space="preserve">20MB </w:t>
      </w:r>
      <w:r w:rsidR="005E468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초과 시 대용량 첨부</w:t>
      </w:r>
      <w:r w:rsidR="005E468B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 xml:space="preserve"> 파일</w:t>
      </w:r>
      <w:r w:rsidR="005E468B" w:rsidRPr="00082F3A">
        <w:rPr>
          <w:rFonts w:ascii="맑은 고딕" w:eastAsia="맑은 고딕" w:hAnsi="맑은 고딕" w:hint="eastAsia"/>
          <w:color w:val="000000" w:themeColor="text1"/>
          <w:spacing w:val="-5"/>
          <w:sz w:val="18"/>
          <w:szCs w:val="18"/>
        </w:rPr>
        <w:t>로 회신</w:t>
      </w:r>
      <w:bookmarkStart w:id="1" w:name="_GoBack"/>
      <w:bookmarkEnd w:id="1"/>
    </w:p>
    <w:sectPr w:rsidR="005E468B" w:rsidRPr="00082F3A" w:rsidSect="00F723F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84B21" w14:textId="77777777" w:rsidR="00A9030E" w:rsidRDefault="00A9030E" w:rsidP="00636B06">
      <w:pPr>
        <w:spacing w:after="0" w:line="240" w:lineRule="auto"/>
      </w:pPr>
      <w:r>
        <w:separator/>
      </w:r>
    </w:p>
  </w:endnote>
  <w:endnote w:type="continuationSeparator" w:id="0">
    <w:p w14:paraId="2B5A0E28" w14:textId="77777777" w:rsidR="00A9030E" w:rsidRDefault="00A9030E" w:rsidP="0063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5BE92" w14:textId="77777777" w:rsidR="00A9030E" w:rsidRDefault="00A9030E" w:rsidP="00636B06">
      <w:pPr>
        <w:spacing w:after="0" w:line="240" w:lineRule="auto"/>
      </w:pPr>
      <w:r>
        <w:separator/>
      </w:r>
    </w:p>
  </w:footnote>
  <w:footnote w:type="continuationSeparator" w:id="0">
    <w:p w14:paraId="0BBBC4A5" w14:textId="77777777" w:rsidR="00A9030E" w:rsidRDefault="00A9030E" w:rsidP="0063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720F6"/>
    <w:multiLevelType w:val="hybridMultilevel"/>
    <w:tmpl w:val="35705FF0"/>
    <w:lvl w:ilvl="0" w:tplc="B0D8D490">
      <w:numFmt w:val="bullet"/>
      <w:lvlText w:val="-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1" w15:restartNumberingAfterBreak="0">
    <w:nsid w:val="2D652D69"/>
    <w:multiLevelType w:val="hybridMultilevel"/>
    <w:tmpl w:val="3A2E7F96"/>
    <w:lvl w:ilvl="0" w:tplc="03A40B98">
      <w:numFmt w:val="bullet"/>
      <w:lvlText w:val="-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2" w15:restartNumberingAfterBreak="0">
    <w:nsid w:val="4E1D7D5E"/>
    <w:multiLevelType w:val="hybridMultilevel"/>
    <w:tmpl w:val="6B366272"/>
    <w:lvl w:ilvl="0" w:tplc="A5A64A78">
      <w:start w:val="2"/>
      <w:numFmt w:val="bullet"/>
      <w:lvlText w:val="※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3" w15:restartNumberingAfterBreak="0">
    <w:nsid w:val="5E622364"/>
    <w:multiLevelType w:val="hybridMultilevel"/>
    <w:tmpl w:val="EAE4B9D8"/>
    <w:lvl w:ilvl="0" w:tplc="3706733A">
      <w:numFmt w:val="bullet"/>
      <w:lvlText w:val="-"/>
      <w:lvlJc w:val="left"/>
      <w:pPr>
        <w:ind w:left="7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F2"/>
    <w:rsid w:val="00044B42"/>
    <w:rsid w:val="000577E5"/>
    <w:rsid w:val="000777F4"/>
    <w:rsid w:val="00082F3A"/>
    <w:rsid w:val="000A18D7"/>
    <w:rsid w:val="000A1948"/>
    <w:rsid w:val="000A1DE2"/>
    <w:rsid w:val="000A28F0"/>
    <w:rsid w:val="000B548B"/>
    <w:rsid w:val="000C53AF"/>
    <w:rsid w:val="000C6887"/>
    <w:rsid w:val="00136D1A"/>
    <w:rsid w:val="00185210"/>
    <w:rsid w:val="00192BF4"/>
    <w:rsid w:val="001D31E5"/>
    <w:rsid w:val="00203143"/>
    <w:rsid w:val="00216F35"/>
    <w:rsid w:val="00227ABB"/>
    <w:rsid w:val="002657B0"/>
    <w:rsid w:val="002709BE"/>
    <w:rsid w:val="002713B9"/>
    <w:rsid w:val="00283DB8"/>
    <w:rsid w:val="002B44F9"/>
    <w:rsid w:val="002B627D"/>
    <w:rsid w:val="002C3CB2"/>
    <w:rsid w:val="002D0607"/>
    <w:rsid w:val="002D0B3A"/>
    <w:rsid w:val="002E347F"/>
    <w:rsid w:val="00302C84"/>
    <w:rsid w:val="00324AFD"/>
    <w:rsid w:val="003265F1"/>
    <w:rsid w:val="00341D59"/>
    <w:rsid w:val="003666FA"/>
    <w:rsid w:val="00367258"/>
    <w:rsid w:val="003677A2"/>
    <w:rsid w:val="00370D2B"/>
    <w:rsid w:val="00372F78"/>
    <w:rsid w:val="003A33F6"/>
    <w:rsid w:val="003B49EC"/>
    <w:rsid w:val="003D1251"/>
    <w:rsid w:val="003E1976"/>
    <w:rsid w:val="003E789F"/>
    <w:rsid w:val="003E7AA5"/>
    <w:rsid w:val="003F6FA4"/>
    <w:rsid w:val="00400484"/>
    <w:rsid w:val="00406B11"/>
    <w:rsid w:val="004174DD"/>
    <w:rsid w:val="004311F8"/>
    <w:rsid w:val="00472482"/>
    <w:rsid w:val="00475BAF"/>
    <w:rsid w:val="00481C7C"/>
    <w:rsid w:val="004963CB"/>
    <w:rsid w:val="004A279E"/>
    <w:rsid w:val="004A51EF"/>
    <w:rsid w:val="004A742F"/>
    <w:rsid w:val="004E5A60"/>
    <w:rsid w:val="004F7416"/>
    <w:rsid w:val="004F79F2"/>
    <w:rsid w:val="00503B65"/>
    <w:rsid w:val="005237BE"/>
    <w:rsid w:val="005253BF"/>
    <w:rsid w:val="00531576"/>
    <w:rsid w:val="00544AE8"/>
    <w:rsid w:val="00561012"/>
    <w:rsid w:val="00565126"/>
    <w:rsid w:val="00567999"/>
    <w:rsid w:val="00577415"/>
    <w:rsid w:val="00577DE8"/>
    <w:rsid w:val="005807DB"/>
    <w:rsid w:val="00593F97"/>
    <w:rsid w:val="005A4E3F"/>
    <w:rsid w:val="005D00DE"/>
    <w:rsid w:val="005D3DE3"/>
    <w:rsid w:val="005E468B"/>
    <w:rsid w:val="005E55D3"/>
    <w:rsid w:val="005F141F"/>
    <w:rsid w:val="006050CC"/>
    <w:rsid w:val="006056E6"/>
    <w:rsid w:val="0061465A"/>
    <w:rsid w:val="006146A1"/>
    <w:rsid w:val="0062015B"/>
    <w:rsid w:val="00636B06"/>
    <w:rsid w:val="006375DD"/>
    <w:rsid w:val="006626CD"/>
    <w:rsid w:val="00682856"/>
    <w:rsid w:val="00684E08"/>
    <w:rsid w:val="006A269B"/>
    <w:rsid w:val="006B037B"/>
    <w:rsid w:val="006B5825"/>
    <w:rsid w:val="006C142B"/>
    <w:rsid w:val="006C2C65"/>
    <w:rsid w:val="006C341A"/>
    <w:rsid w:val="006C420D"/>
    <w:rsid w:val="006C60DC"/>
    <w:rsid w:val="006D1A8F"/>
    <w:rsid w:val="00711B5E"/>
    <w:rsid w:val="00723F08"/>
    <w:rsid w:val="00740B4E"/>
    <w:rsid w:val="00751E16"/>
    <w:rsid w:val="0079135D"/>
    <w:rsid w:val="007A6C4B"/>
    <w:rsid w:val="007B3919"/>
    <w:rsid w:val="007B5719"/>
    <w:rsid w:val="007D6D7D"/>
    <w:rsid w:val="007E6A91"/>
    <w:rsid w:val="007F65D3"/>
    <w:rsid w:val="00800EC1"/>
    <w:rsid w:val="00802207"/>
    <w:rsid w:val="00833167"/>
    <w:rsid w:val="00841C8D"/>
    <w:rsid w:val="00845E19"/>
    <w:rsid w:val="00846B6A"/>
    <w:rsid w:val="00865BF6"/>
    <w:rsid w:val="00882E76"/>
    <w:rsid w:val="0088781A"/>
    <w:rsid w:val="008A33D6"/>
    <w:rsid w:val="008B49E3"/>
    <w:rsid w:val="008C2CE6"/>
    <w:rsid w:val="008C56CD"/>
    <w:rsid w:val="00935F9A"/>
    <w:rsid w:val="00952D4F"/>
    <w:rsid w:val="00953FB5"/>
    <w:rsid w:val="009706FB"/>
    <w:rsid w:val="00970EEB"/>
    <w:rsid w:val="00977C24"/>
    <w:rsid w:val="00987212"/>
    <w:rsid w:val="009B4E3B"/>
    <w:rsid w:val="009B6BC0"/>
    <w:rsid w:val="009D15CD"/>
    <w:rsid w:val="009D15D5"/>
    <w:rsid w:val="009D478C"/>
    <w:rsid w:val="009D6856"/>
    <w:rsid w:val="009E180E"/>
    <w:rsid w:val="009F6B49"/>
    <w:rsid w:val="00A027B6"/>
    <w:rsid w:val="00A3099A"/>
    <w:rsid w:val="00A31175"/>
    <w:rsid w:val="00A37953"/>
    <w:rsid w:val="00A50EE2"/>
    <w:rsid w:val="00A8180A"/>
    <w:rsid w:val="00A9030E"/>
    <w:rsid w:val="00A96592"/>
    <w:rsid w:val="00AD0B2F"/>
    <w:rsid w:val="00B14079"/>
    <w:rsid w:val="00B23250"/>
    <w:rsid w:val="00B34EE6"/>
    <w:rsid w:val="00B35751"/>
    <w:rsid w:val="00B46498"/>
    <w:rsid w:val="00B47638"/>
    <w:rsid w:val="00B634C9"/>
    <w:rsid w:val="00B65589"/>
    <w:rsid w:val="00B71404"/>
    <w:rsid w:val="00B72C0E"/>
    <w:rsid w:val="00B751B4"/>
    <w:rsid w:val="00BC6CCD"/>
    <w:rsid w:val="00BD1DF9"/>
    <w:rsid w:val="00BF3AF8"/>
    <w:rsid w:val="00BF45ED"/>
    <w:rsid w:val="00C04E77"/>
    <w:rsid w:val="00C04F8E"/>
    <w:rsid w:val="00C1499C"/>
    <w:rsid w:val="00C24106"/>
    <w:rsid w:val="00C6799F"/>
    <w:rsid w:val="00C912D7"/>
    <w:rsid w:val="00CB26B1"/>
    <w:rsid w:val="00CD1B28"/>
    <w:rsid w:val="00CE4137"/>
    <w:rsid w:val="00CF0719"/>
    <w:rsid w:val="00CF2762"/>
    <w:rsid w:val="00CF38FB"/>
    <w:rsid w:val="00D13B29"/>
    <w:rsid w:val="00D14D53"/>
    <w:rsid w:val="00D169DA"/>
    <w:rsid w:val="00D567D0"/>
    <w:rsid w:val="00D72278"/>
    <w:rsid w:val="00D97D64"/>
    <w:rsid w:val="00DA198D"/>
    <w:rsid w:val="00DA736C"/>
    <w:rsid w:val="00DB00EF"/>
    <w:rsid w:val="00DB21C4"/>
    <w:rsid w:val="00DB691A"/>
    <w:rsid w:val="00DC66F2"/>
    <w:rsid w:val="00DC75E2"/>
    <w:rsid w:val="00DD6D48"/>
    <w:rsid w:val="00DE50E4"/>
    <w:rsid w:val="00DE6439"/>
    <w:rsid w:val="00E001BF"/>
    <w:rsid w:val="00E07A89"/>
    <w:rsid w:val="00E11EC9"/>
    <w:rsid w:val="00E13C52"/>
    <w:rsid w:val="00E2719B"/>
    <w:rsid w:val="00E419EB"/>
    <w:rsid w:val="00E419F6"/>
    <w:rsid w:val="00E65436"/>
    <w:rsid w:val="00E830C0"/>
    <w:rsid w:val="00E858B1"/>
    <w:rsid w:val="00E929CA"/>
    <w:rsid w:val="00E95006"/>
    <w:rsid w:val="00E95311"/>
    <w:rsid w:val="00EA11CE"/>
    <w:rsid w:val="00EB2C13"/>
    <w:rsid w:val="00EE02E0"/>
    <w:rsid w:val="00EE2946"/>
    <w:rsid w:val="00EF276D"/>
    <w:rsid w:val="00EF2845"/>
    <w:rsid w:val="00F04621"/>
    <w:rsid w:val="00F04F58"/>
    <w:rsid w:val="00F24756"/>
    <w:rsid w:val="00F33B60"/>
    <w:rsid w:val="00F44E16"/>
    <w:rsid w:val="00F723F4"/>
    <w:rsid w:val="00F836D2"/>
    <w:rsid w:val="00F83834"/>
    <w:rsid w:val="00F94B8E"/>
    <w:rsid w:val="00FA15E6"/>
    <w:rsid w:val="00FA1C30"/>
    <w:rsid w:val="00FA2D73"/>
    <w:rsid w:val="00FC5D4D"/>
    <w:rsid w:val="00FD57D4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19D48CE"/>
  <w15:chartTrackingRefBased/>
  <w15:docId w15:val="{1FB18722-EC28-4C7F-B377-367B1ACD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B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36B06"/>
  </w:style>
  <w:style w:type="paragraph" w:styleId="a4">
    <w:name w:val="footer"/>
    <w:basedOn w:val="a"/>
    <w:link w:val="Char0"/>
    <w:uiPriority w:val="99"/>
    <w:unhideWhenUsed/>
    <w:rsid w:val="00636B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36B06"/>
  </w:style>
  <w:style w:type="paragraph" w:styleId="a5">
    <w:name w:val="List Paragraph"/>
    <w:basedOn w:val="a"/>
    <w:uiPriority w:val="34"/>
    <w:qFormat/>
    <w:rsid w:val="006C142B"/>
    <w:pPr>
      <w:ind w:leftChars="400" w:left="800"/>
    </w:pPr>
  </w:style>
  <w:style w:type="character" w:styleId="a6">
    <w:name w:val="Hyperlink"/>
    <w:basedOn w:val="a0"/>
    <w:uiPriority w:val="99"/>
    <w:unhideWhenUsed/>
    <w:rsid w:val="00577DE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4E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34EE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0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naf05090023</dc:creator>
  <cp:keywords/>
  <dc:description/>
  <cp:lastModifiedBy>NBB04190016</cp:lastModifiedBy>
  <cp:revision>9</cp:revision>
  <cp:lastPrinted>2024-05-20T01:54:00Z</cp:lastPrinted>
  <dcterms:created xsi:type="dcterms:W3CDTF">2024-05-20T06:31:00Z</dcterms:created>
  <dcterms:modified xsi:type="dcterms:W3CDTF">2024-05-21T01:01:00Z</dcterms:modified>
</cp:coreProperties>
</file>